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36AC2789" w:rsidR="006F7FDA" w:rsidRDefault="00AD595E" w:rsidP="006E7483">
      <w:pPr>
        <w:tabs>
          <w:tab w:val="left" w:pos="9639"/>
        </w:tabs>
        <w:spacing w:after="0"/>
      </w:pPr>
      <w:r>
        <w:t xml:space="preserve">8 </w:t>
      </w:r>
      <w:r w:rsidR="00293692" w:rsidRPr="00293692">
        <w:t>PARTICIPATION AND ENGAGEMENT IN DIALOGUES</w:t>
      </w:r>
    </w:p>
    <w:tbl>
      <w:tblPr>
        <w:tblStyle w:val="TabloKlavuzu"/>
        <w:tblW w:w="10773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455"/>
        <w:gridCol w:w="1127"/>
        <w:gridCol w:w="619"/>
        <w:gridCol w:w="622"/>
        <w:gridCol w:w="978"/>
        <w:gridCol w:w="567"/>
        <w:gridCol w:w="598"/>
        <w:gridCol w:w="645"/>
        <w:gridCol w:w="3151"/>
      </w:tblGrid>
      <w:tr w:rsidR="00B86C38" w14:paraId="7DAAA865" w14:textId="1C0902DE" w:rsidTr="00293692">
        <w:trPr>
          <w:cantSplit/>
          <w:trHeight w:val="1393"/>
        </w:trPr>
        <w:tc>
          <w:tcPr>
            <w:tcW w:w="387" w:type="dxa"/>
          </w:tcPr>
          <w:p w14:paraId="379FD100" w14:textId="77777777" w:rsidR="00B86C38" w:rsidRDefault="00B86C38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B86C38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B86C38" w:rsidRPr="002D472B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55" w:type="dxa"/>
          </w:tcPr>
          <w:p w14:paraId="686E6B84" w14:textId="0344B2E5" w:rsidR="00B86C38" w:rsidRPr="002D472B" w:rsidRDefault="00B86C38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27" w:type="dxa"/>
          </w:tcPr>
          <w:p w14:paraId="6F1F8788" w14:textId="060B1AC5" w:rsidR="00B86C38" w:rsidRPr="00082BC8" w:rsidRDefault="00B86C38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19" w:type="dxa"/>
            <w:textDirection w:val="btLr"/>
          </w:tcPr>
          <w:p w14:paraId="7DCA2BD6" w14:textId="77777777" w:rsidR="00293692" w:rsidRPr="00293692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 xml:space="preserve">Effective </w:t>
            </w:r>
          </w:p>
          <w:p w14:paraId="730A2524" w14:textId="6B77832E" w:rsidR="00B86C38" w:rsidRPr="00634BED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>Turn-taking</w:t>
            </w:r>
            <w:r>
              <w:rPr>
                <w:sz w:val="14"/>
                <w:szCs w:val="14"/>
              </w:rPr>
              <w:t xml:space="preserve"> 75</w:t>
            </w:r>
          </w:p>
        </w:tc>
        <w:tc>
          <w:tcPr>
            <w:tcW w:w="622" w:type="dxa"/>
            <w:textDirection w:val="btLr"/>
          </w:tcPr>
          <w:p w14:paraId="7335516E" w14:textId="77777777" w:rsidR="00293692" w:rsidRPr="00293692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 xml:space="preserve">Attentive </w:t>
            </w:r>
          </w:p>
          <w:p w14:paraId="149738FE" w14:textId="396BDFE7" w:rsidR="00B86C38" w:rsidRPr="00634BED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>Listening</w:t>
            </w:r>
            <w:r>
              <w:rPr>
                <w:sz w:val="14"/>
                <w:szCs w:val="14"/>
              </w:rPr>
              <w:t xml:space="preserve"> 75</w:t>
            </w:r>
          </w:p>
        </w:tc>
        <w:tc>
          <w:tcPr>
            <w:tcW w:w="978" w:type="dxa"/>
            <w:textDirection w:val="btLr"/>
          </w:tcPr>
          <w:p w14:paraId="06B2340D" w14:textId="77777777" w:rsidR="00293692" w:rsidRPr="00293692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 xml:space="preserve">Engaging in </w:t>
            </w:r>
          </w:p>
          <w:p w14:paraId="7D838CF8" w14:textId="77777777" w:rsidR="00293692" w:rsidRPr="00293692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 xml:space="preserve">Effective and </w:t>
            </w:r>
          </w:p>
          <w:p w14:paraId="368DB8AB" w14:textId="65F0DC5B" w:rsidR="00B86C38" w:rsidRPr="00634BED" w:rsidRDefault="00293692" w:rsidP="00293692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>Meaningful</w:t>
            </w:r>
            <w:r>
              <w:rPr>
                <w:sz w:val="14"/>
                <w:szCs w:val="14"/>
              </w:rPr>
              <w:t xml:space="preserve"> Coommunication 75</w:t>
            </w:r>
          </w:p>
        </w:tc>
        <w:tc>
          <w:tcPr>
            <w:tcW w:w="567" w:type="dxa"/>
            <w:textDirection w:val="btLr"/>
          </w:tcPr>
          <w:p w14:paraId="6B13AAFF" w14:textId="4ED9C51C" w:rsidR="00B86C38" w:rsidRPr="00634BED" w:rsidRDefault="00293692" w:rsidP="00634BED">
            <w:pPr>
              <w:ind w:left="113" w:right="113"/>
              <w:rPr>
                <w:sz w:val="14"/>
                <w:szCs w:val="14"/>
              </w:rPr>
            </w:pPr>
            <w:r w:rsidRPr="00293692">
              <w:rPr>
                <w:sz w:val="14"/>
                <w:szCs w:val="14"/>
              </w:rPr>
              <w:t>Response Quality</w:t>
            </w:r>
            <w:r>
              <w:rPr>
                <w:sz w:val="14"/>
                <w:szCs w:val="14"/>
              </w:rPr>
              <w:t xml:space="preserve"> 100</w:t>
            </w:r>
          </w:p>
        </w:tc>
        <w:tc>
          <w:tcPr>
            <w:tcW w:w="598" w:type="dxa"/>
            <w:textDirection w:val="btLr"/>
          </w:tcPr>
          <w:p w14:paraId="15671FA4" w14:textId="77777777" w:rsidR="00293692" w:rsidRPr="00293692" w:rsidRDefault="00293692" w:rsidP="00293692">
            <w:pPr>
              <w:ind w:left="113" w:right="113"/>
              <w:rPr>
                <w:noProof/>
                <w:sz w:val="14"/>
                <w:szCs w:val="14"/>
              </w:rPr>
            </w:pPr>
            <w:r w:rsidRPr="00293692">
              <w:rPr>
                <w:noProof/>
                <w:sz w:val="14"/>
                <w:szCs w:val="14"/>
              </w:rPr>
              <w:t>Concluding the</w:t>
            </w:r>
          </w:p>
          <w:p w14:paraId="53A1289B" w14:textId="3C1DB3E9" w:rsidR="00B86C38" w:rsidRPr="00634BED" w:rsidRDefault="00293692" w:rsidP="00293692">
            <w:pPr>
              <w:ind w:left="113" w:right="113"/>
              <w:rPr>
                <w:noProof/>
                <w:sz w:val="14"/>
                <w:szCs w:val="14"/>
              </w:rPr>
            </w:pPr>
            <w:r w:rsidRPr="00293692">
              <w:rPr>
                <w:noProof/>
                <w:sz w:val="14"/>
                <w:szCs w:val="14"/>
              </w:rPr>
              <w:t>Conversation</w:t>
            </w:r>
            <w:r>
              <w:rPr>
                <w:noProof/>
                <w:sz w:val="14"/>
                <w:szCs w:val="14"/>
              </w:rPr>
              <w:t xml:space="preserve"> 75</w:t>
            </w:r>
          </w:p>
        </w:tc>
        <w:tc>
          <w:tcPr>
            <w:tcW w:w="645" w:type="dxa"/>
          </w:tcPr>
          <w:p w14:paraId="76602E5C" w14:textId="77777777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40B52180" w:rsidR="00B86C38" w:rsidRPr="00AE3AE5" w:rsidRDefault="00293692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400</w:t>
            </w:r>
          </w:p>
        </w:tc>
        <w:tc>
          <w:tcPr>
            <w:tcW w:w="3151" w:type="dxa"/>
            <w:vMerge w:val="restart"/>
          </w:tcPr>
          <w:p w14:paraId="0216796E" w14:textId="77777777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>Scoring Guide</w:t>
            </w:r>
          </w:p>
          <w:p w14:paraId="333D2F3A" w14:textId="446F0358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AE69B3">
              <w:rPr>
                <w:noProof/>
                <w:sz w:val="16"/>
                <w:szCs w:val="16"/>
              </w:rPr>
              <w:t>80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6</w:t>
            </w:r>
            <w:r w:rsidR="00AE69B3">
              <w:rPr>
                <w:noProof/>
                <w:sz w:val="16"/>
                <w:szCs w:val="16"/>
              </w:rPr>
              <w:t>5</w:t>
            </w:r>
            <w:r w:rsidRPr="00634BED">
              <w:rPr>
                <w:noProof/>
                <w:sz w:val="16"/>
                <w:szCs w:val="16"/>
              </w:rPr>
              <w:t xml:space="preserve"> Excellent. </w:t>
            </w:r>
          </w:p>
          <w:p w14:paraId="4D499BBD" w14:textId="716A54D9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6</w:t>
            </w:r>
            <w:r w:rsidR="00AE69B3">
              <w:rPr>
                <w:noProof/>
                <w:sz w:val="16"/>
                <w:szCs w:val="16"/>
              </w:rPr>
              <w:t>4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AE69B3">
              <w:rPr>
                <w:noProof/>
                <w:sz w:val="16"/>
                <w:szCs w:val="16"/>
              </w:rPr>
              <w:t>49</w:t>
            </w:r>
            <w:r w:rsidRPr="00634BED">
              <w:rPr>
                <w:noProof/>
                <w:sz w:val="16"/>
                <w:szCs w:val="16"/>
              </w:rPr>
              <w:t xml:space="preserve"> Good. </w:t>
            </w:r>
          </w:p>
          <w:p w14:paraId="1BE88013" w14:textId="1D53203D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4</w:t>
            </w:r>
            <w:r w:rsidR="00D17B81">
              <w:rPr>
                <w:noProof/>
                <w:sz w:val="16"/>
                <w:szCs w:val="16"/>
              </w:rPr>
              <w:t>8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3</w:t>
            </w:r>
            <w:r w:rsidR="00D17B81">
              <w:rPr>
                <w:noProof/>
                <w:sz w:val="16"/>
                <w:szCs w:val="16"/>
              </w:rPr>
              <w:t>3</w:t>
            </w:r>
            <w:r w:rsidRPr="00634BED">
              <w:rPr>
                <w:noProof/>
                <w:sz w:val="16"/>
                <w:szCs w:val="16"/>
              </w:rPr>
              <w:t xml:space="preserve"> Satisfactory. </w:t>
            </w:r>
          </w:p>
          <w:p w14:paraId="41860748" w14:textId="73D39CE6" w:rsidR="00634BED" w:rsidRPr="00634BED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3</w:t>
            </w:r>
            <w:r w:rsidR="00D17B81">
              <w:rPr>
                <w:noProof/>
                <w:sz w:val="16"/>
                <w:szCs w:val="16"/>
              </w:rPr>
              <w:t>2</w:t>
            </w:r>
            <w:r w:rsidRPr="00634BED">
              <w:rPr>
                <w:noProof/>
                <w:sz w:val="16"/>
                <w:szCs w:val="16"/>
              </w:rPr>
              <w:t>-</w:t>
            </w:r>
            <w:r w:rsidR="0056008D">
              <w:rPr>
                <w:noProof/>
                <w:sz w:val="16"/>
                <w:szCs w:val="16"/>
              </w:rPr>
              <w:t>1</w:t>
            </w:r>
            <w:r w:rsidR="00D17B81">
              <w:rPr>
                <w:noProof/>
                <w:sz w:val="16"/>
                <w:szCs w:val="16"/>
              </w:rPr>
              <w:t>7</w:t>
            </w:r>
            <w:r w:rsidRPr="00634BED">
              <w:rPr>
                <w:noProof/>
                <w:sz w:val="16"/>
                <w:szCs w:val="16"/>
              </w:rPr>
              <w:t xml:space="preserve"> Needs Improvement. </w:t>
            </w:r>
          </w:p>
          <w:p w14:paraId="51D65B2D" w14:textId="1210ED18" w:rsidR="00B86C38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56008D">
              <w:rPr>
                <w:noProof/>
                <w:sz w:val="16"/>
                <w:szCs w:val="16"/>
              </w:rPr>
              <w:t>1</w:t>
            </w:r>
            <w:r w:rsidR="00D17B81">
              <w:rPr>
                <w:noProof/>
                <w:sz w:val="16"/>
                <w:szCs w:val="16"/>
              </w:rPr>
              <w:t>6</w:t>
            </w:r>
            <w:r w:rsidR="006E7483">
              <w:rPr>
                <w:noProof/>
                <w:sz w:val="16"/>
                <w:szCs w:val="16"/>
              </w:rPr>
              <w:t>-0</w:t>
            </w:r>
            <w:r w:rsidRPr="00634BED">
              <w:rPr>
                <w:noProof/>
                <w:sz w:val="16"/>
                <w:szCs w:val="16"/>
              </w:rPr>
              <w:t xml:space="preserve"> Poor. </w:t>
            </w:r>
          </w:p>
          <w:p w14:paraId="4152CD34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61B830F5" w14:textId="77777777" w:rsidR="00634BED" w:rsidRDefault="00634BED" w:rsidP="00634BED">
            <w:pPr>
              <w:rPr>
                <w:sz w:val="16"/>
                <w:szCs w:val="16"/>
              </w:rPr>
            </w:pPr>
          </w:p>
          <w:p w14:paraId="73B993CE" w14:textId="77777777" w:rsidR="00634BED" w:rsidRDefault="00634BED" w:rsidP="0063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  <w:p w14:paraId="0AEBC881" w14:textId="02528FC6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17B81">
              <w:rPr>
                <w:sz w:val="16"/>
                <w:szCs w:val="16"/>
              </w:rPr>
              <w:t>400</w:t>
            </w:r>
            <w:r w:rsidRPr="00634BED">
              <w:rPr>
                <w:sz w:val="16"/>
                <w:szCs w:val="16"/>
              </w:rPr>
              <w:t>-</w:t>
            </w:r>
            <w:r w:rsidR="00D370E7">
              <w:rPr>
                <w:sz w:val="16"/>
                <w:szCs w:val="16"/>
              </w:rPr>
              <w:t>3</w:t>
            </w:r>
            <w:r w:rsidR="00D17B81">
              <w:rPr>
                <w:sz w:val="16"/>
                <w:szCs w:val="16"/>
              </w:rPr>
              <w:t>21</w:t>
            </w:r>
            <w:r w:rsidRPr="00634BED">
              <w:rPr>
                <w:sz w:val="16"/>
                <w:szCs w:val="16"/>
              </w:rPr>
              <w:t xml:space="preserve">Excellent. </w:t>
            </w:r>
          </w:p>
          <w:p w14:paraId="1277A999" w14:textId="78837863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370E7">
              <w:rPr>
                <w:sz w:val="16"/>
                <w:szCs w:val="16"/>
              </w:rPr>
              <w:t>3</w:t>
            </w:r>
            <w:r w:rsidR="00D17B81">
              <w:rPr>
                <w:sz w:val="16"/>
                <w:szCs w:val="16"/>
              </w:rPr>
              <w:t>2</w:t>
            </w:r>
            <w:r w:rsidR="00D370E7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>-</w:t>
            </w:r>
            <w:r w:rsidR="00D17B81">
              <w:rPr>
                <w:sz w:val="16"/>
                <w:szCs w:val="16"/>
              </w:rPr>
              <w:t>241</w:t>
            </w:r>
            <w:r w:rsidRPr="00634BED">
              <w:rPr>
                <w:sz w:val="16"/>
                <w:szCs w:val="16"/>
              </w:rPr>
              <w:t xml:space="preserve"> Good. </w:t>
            </w:r>
          </w:p>
          <w:p w14:paraId="13B216EB" w14:textId="6D66F619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17B81">
              <w:rPr>
                <w:sz w:val="16"/>
                <w:szCs w:val="16"/>
              </w:rPr>
              <w:t>240</w:t>
            </w:r>
            <w:r w:rsidRPr="00634BED">
              <w:rPr>
                <w:sz w:val="16"/>
                <w:szCs w:val="16"/>
              </w:rPr>
              <w:t>-</w:t>
            </w:r>
            <w:r w:rsidR="00D17B81">
              <w:rPr>
                <w:sz w:val="16"/>
                <w:szCs w:val="16"/>
              </w:rPr>
              <w:t>161</w:t>
            </w:r>
            <w:r w:rsidRPr="00634BED">
              <w:rPr>
                <w:sz w:val="16"/>
                <w:szCs w:val="16"/>
              </w:rPr>
              <w:t xml:space="preserve"> Satisfactory. </w:t>
            </w:r>
          </w:p>
          <w:p w14:paraId="32260206" w14:textId="16A0DA23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 xml:space="preserve">• </w:t>
            </w:r>
            <w:r w:rsidR="00010AE7">
              <w:rPr>
                <w:sz w:val="16"/>
                <w:szCs w:val="16"/>
              </w:rPr>
              <w:t>1</w:t>
            </w:r>
            <w:r w:rsidR="00D17B81">
              <w:rPr>
                <w:sz w:val="16"/>
                <w:szCs w:val="16"/>
              </w:rPr>
              <w:t>6</w:t>
            </w:r>
            <w:r w:rsidR="00010AE7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>-</w:t>
            </w:r>
            <w:r w:rsidR="00D17B81">
              <w:rPr>
                <w:sz w:val="16"/>
                <w:szCs w:val="16"/>
              </w:rPr>
              <w:t>81</w:t>
            </w:r>
            <w:r w:rsidRPr="00634BED">
              <w:rPr>
                <w:sz w:val="16"/>
                <w:szCs w:val="16"/>
              </w:rPr>
              <w:t xml:space="preserve"> Needs Improvement. </w:t>
            </w:r>
          </w:p>
          <w:p w14:paraId="20BFB37A" w14:textId="4FBD6C3E" w:rsidR="00634BED" w:rsidRPr="00AE3AE5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D17B81">
              <w:rPr>
                <w:sz w:val="16"/>
                <w:szCs w:val="16"/>
              </w:rPr>
              <w:t>80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Poor.</w:t>
            </w:r>
          </w:p>
        </w:tc>
      </w:tr>
      <w:tr w:rsidR="00B86C38" w14:paraId="7C996779" w14:textId="755504F7" w:rsidTr="00293692">
        <w:trPr>
          <w:trHeight w:val="291"/>
        </w:trPr>
        <w:tc>
          <w:tcPr>
            <w:tcW w:w="387" w:type="dxa"/>
          </w:tcPr>
          <w:p w14:paraId="7031F3A3" w14:textId="6F6C4A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381D90B" w14:textId="163DF9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127" w:type="dxa"/>
          </w:tcPr>
          <w:p w14:paraId="4770397C" w14:textId="7DDEB9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19" w:type="dxa"/>
          </w:tcPr>
          <w:p w14:paraId="171D9921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BD62F7A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9C9985C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2F20AF7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1D98593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9AC7A08" w14:textId="395F57A6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8283685" w14:textId="48D259F3" w:rsidTr="00293692">
        <w:trPr>
          <w:trHeight w:val="291"/>
        </w:trPr>
        <w:tc>
          <w:tcPr>
            <w:tcW w:w="387" w:type="dxa"/>
          </w:tcPr>
          <w:p w14:paraId="47ED1C5D" w14:textId="288280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42A415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1A50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93CF61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E77D82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76D48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286B1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B307A0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8D19F56" w14:textId="65EFC6D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BE478D9" w14:textId="2CDA7AD6" w:rsidTr="00293692">
        <w:trPr>
          <w:trHeight w:val="303"/>
        </w:trPr>
        <w:tc>
          <w:tcPr>
            <w:tcW w:w="387" w:type="dxa"/>
          </w:tcPr>
          <w:p w14:paraId="57D7B4F1" w14:textId="318296B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FFD192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BBBA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AC89E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BEA714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1ED51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89B72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90C19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4A7405A" w14:textId="03C61D7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FC61834" w14:textId="2F5CAA04" w:rsidTr="00293692">
        <w:trPr>
          <w:trHeight w:val="291"/>
        </w:trPr>
        <w:tc>
          <w:tcPr>
            <w:tcW w:w="387" w:type="dxa"/>
          </w:tcPr>
          <w:p w14:paraId="492B2AD2" w14:textId="79DC05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6FBE4B1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25433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C2A6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A0747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7B785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EF6BA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90E919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10F335D2" w14:textId="4C4DA0B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B9464F" w14:textId="5D646F03" w:rsidTr="00293692">
        <w:trPr>
          <w:trHeight w:val="291"/>
        </w:trPr>
        <w:tc>
          <w:tcPr>
            <w:tcW w:w="387" w:type="dxa"/>
          </w:tcPr>
          <w:p w14:paraId="3703B33A" w14:textId="08D0B89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68465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03E0C9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3B600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7AA4E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F9950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B57B1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314ED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103A8FE" w14:textId="210DCDA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5DD2E46" w14:textId="34770F7C" w:rsidTr="00293692">
        <w:trPr>
          <w:trHeight w:val="291"/>
        </w:trPr>
        <w:tc>
          <w:tcPr>
            <w:tcW w:w="387" w:type="dxa"/>
          </w:tcPr>
          <w:p w14:paraId="1EA46849" w14:textId="4A46879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737AA2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872D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463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E17AC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CBEE98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27B2D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C38C1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699E196" w14:textId="3EA245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925D409" w14:textId="687013A7" w:rsidTr="00293692">
        <w:trPr>
          <w:trHeight w:val="303"/>
        </w:trPr>
        <w:tc>
          <w:tcPr>
            <w:tcW w:w="387" w:type="dxa"/>
          </w:tcPr>
          <w:p w14:paraId="7D969EC5" w14:textId="0ECCAD0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E43A2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3BC4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F95E56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79B21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07551B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2541E9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2FCE2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2EAED78B" w14:textId="7A58C1C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EE86C6F" w14:textId="048FBC3A" w:rsidTr="00293692">
        <w:trPr>
          <w:trHeight w:val="291"/>
        </w:trPr>
        <w:tc>
          <w:tcPr>
            <w:tcW w:w="387" w:type="dxa"/>
          </w:tcPr>
          <w:p w14:paraId="78AD3D09" w14:textId="5D16EB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613BB8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E0E6A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27A72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C8850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75B15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C448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0DE3D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1934B08C" w14:textId="48FDE95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96F8C5E" w14:textId="1565BC89" w:rsidTr="00293692">
        <w:trPr>
          <w:trHeight w:val="291"/>
        </w:trPr>
        <w:tc>
          <w:tcPr>
            <w:tcW w:w="387" w:type="dxa"/>
          </w:tcPr>
          <w:p w14:paraId="3831DDF2" w14:textId="535318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844142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6C617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66B3DA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323F3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D5B5F6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CA2E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5718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AFE86CB" w14:textId="0484D6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DABC5E6" w14:textId="11860E56" w:rsidTr="00293692">
        <w:trPr>
          <w:trHeight w:val="291"/>
        </w:trPr>
        <w:tc>
          <w:tcPr>
            <w:tcW w:w="387" w:type="dxa"/>
          </w:tcPr>
          <w:p w14:paraId="1759FA67" w14:textId="5631BFB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339AD3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6B72F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0AC7D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FB647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759C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E698E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6E46F9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EE0C4FE" w14:textId="1BCEE23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15E705" w14:textId="6FF2369D" w:rsidTr="00293692">
        <w:trPr>
          <w:trHeight w:val="303"/>
        </w:trPr>
        <w:tc>
          <w:tcPr>
            <w:tcW w:w="387" w:type="dxa"/>
          </w:tcPr>
          <w:p w14:paraId="6B687E53" w14:textId="0174C7B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2EFAFE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03D28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C2F528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F7AEAA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D1CFA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5C74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DB984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3A2605EB" w14:textId="2C84601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6BCAD50" w14:textId="5FBDDCF7" w:rsidTr="00293692">
        <w:trPr>
          <w:trHeight w:val="291"/>
        </w:trPr>
        <w:tc>
          <w:tcPr>
            <w:tcW w:w="387" w:type="dxa"/>
          </w:tcPr>
          <w:p w14:paraId="35739988" w14:textId="4CDE4D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7E2605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3A501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2EF24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765697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834B6C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CBB30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23869A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11D2CC58" w14:textId="1A03050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8B2F242" w14:textId="5EF612ED" w:rsidTr="00293692">
        <w:trPr>
          <w:trHeight w:val="291"/>
        </w:trPr>
        <w:tc>
          <w:tcPr>
            <w:tcW w:w="387" w:type="dxa"/>
          </w:tcPr>
          <w:p w14:paraId="5A3B82B9" w14:textId="17264B2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505311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33920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0676EF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E7FDE7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400AE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65145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79AEA9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2140E877" w14:textId="661345F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7FA5EA2" w14:textId="5222D2F4" w:rsidTr="00293692">
        <w:trPr>
          <w:trHeight w:val="291"/>
        </w:trPr>
        <w:tc>
          <w:tcPr>
            <w:tcW w:w="387" w:type="dxa"/>
          </w:tcPr>
          <w:p w14:paraId="46B55B7C" w14:textId="1EF8A8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4F108B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DE7CE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498F0B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9894E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E537DE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40A36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A1824B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1D03BD8C" w14:textId="30E3012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9510840" w14:textId="338B74B5" w:rsidTr="00293692">
        <w:trPr>
          <w:trHeight w:val="303"/>
        </w:trPr>
        <w:tc>
          <w:tcPr>
            <w:tcW w:w="387" w:type="dxa"/>
          </w:tcPr>
          <w:p w14:paraId="6E1F5805" w14:textId="45DA058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10B6EC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EA5DA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33865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EA0A3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AD4A3C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360A6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26AB5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08091D39" w14:textId="5E3CC0B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21D2289" w14:textId="60B2C289" w:rsidTr="00293692">
        <w:trPr>
          <w:trHeight w:val="291"/>
        </w:trPr>
        <w:tc>
          <w:tcPr>
            <w:tcW w:w="387" w:type="dxa"/>
          </w:tcPr>
          <w:p w14:paraId="3C964430" w14:textId="4803D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7E180BF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B9082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7339C0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AD6EC0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3A8AA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67AB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255030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4DDEFC4" w14:textId="0022E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04E9179" w14:textId="1143FE8F" w:rsidTr="00293692">
        <w:trPr>
          <w:trHeight w:val="291"/>
        </w:trPr>
        <w:tc>
          <w:tcPr>
            <w:tcW w:w="387" w:type="dxa"/>
          </w:tcPr>
          <w:p w14:paraId="26CC9403" w14:textId="253CC6B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67A9331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11AFB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4EBFA2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662F4C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082794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F81DDE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6F11D3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8896AF2" w14:textId="0B665E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6F0CFE3" w14:textId="4AD8AC31" w:rsidTr="00293692">
        <w:trPr>
          <w:trHeight w:val="291"/>
        </w:trPr>
        <w:tc>
          <w:tcPr>
            <w:tcW w:w="387" w:type="dxa"/>
          </w:tcPr>
          <w:p w14:paraId="537394AB" w14:textId="56075E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189178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FBAD0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6F258A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4A5B4E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AB113F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ADE5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479B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552AB64" w14:textId="4A0322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13312A7" w14:textId="7F860220" w:rsidTr="00293692">
        <w:trPr>
          <w:trHeight w:val="303"/>
        </w:trPr>
        <w:tc>
          <w:tcPr>
            <w:tcW w:w="387" w:type="dxa"/>
          </w:tcPr>
          <w:p w14:paraId="7497D2DD" w14:textId="50CB4E4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14115D5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93703E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A2BFD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047A0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4C8B0E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D725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6B279B9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30C8DEB" w14:textId="2882815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1D8EB8A" w14:textId="23AD59CC" w:rsidTr="00293692">
        <w:trPr>
          <w:trHeight w:val="291"/>
        </w:trPr>
        <w:tc>
          <w:tcPr>
            <w:tcW w:w="387" w:type="dxa"/>
          </w:tcPr>
          <w:p w14:paraId="20CC2998" w14:textId="075AC82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72775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FDB1B3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AFF64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D1B4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FCE76E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8E273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68E10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C5AB064" w14:textId="601793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575AEF6" w14:textId="4E2DB888" w:rsidTr="00293692">
        <w:trPr>
          <w:trHeight w:val="291"/>
        </w:trPr>
        <w:tc>
          <w:tcPr>
            <w:tcW w:w="387" w:type="dxa"/>
          </w:tcPr>
          <w:p w14:paraId="4D8CB7C4" w14:textId="41A4C6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0111A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1B4291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1E2207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18177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2A74B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52CC98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1DDBB40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B0D08D4" w14:textId="14904F9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7A1918C" w14:textId="4E189B89" w:rsidTr="00293692">
        <w:trPr>
          <w:trHeight w:val="291"/>
        </w:trPr>
        <w:tc>
          <w:tcPr>
            <w:tcW w:w="387" w:type="dxa"/>
          </w:tcPr>
          <w:p w14:paraId="0DAB5916" w14:textId="34F362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A91574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74CDD0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15D0F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3177F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FE91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159322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6FB64E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2113AD8A" w14:textId="6DF885D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ACE34C" w14:textId="0AF547A6" w:rsidTr="00293692">
        <w:trPr>
          <w:trHeight w:val="303"/>
        </w:trPr>
        <w:tc>
          <w:tcPr>
            <w:tcW w:w="387" w:type="dxa"/>
          </w:tcPr>
          <w:p w14:paraId="721A9BDE" w14:textId="5F67C52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6BC9BB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35303A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4D2AD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34BAB4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7749BF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EA334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B0FFE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ECA6DD6" w14:textId="26FA786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3E53D39" w14:textId="36E4B656" w:rsidTr="00293692">
        <w:trPr>
          <w:trHeight w:val="291"/>
        </w:trPr>
        <w:tc>
          <w:tcPr>
            <w:tcW w:w="387" w:type="dxa"/>
          </w:tcPr>
          <w:p w14:paraId="383BFCEF" w14:textId="3864E76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358EA9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52D4E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FE854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F3B60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A6C16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72F4B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4986E0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F33C400" w14:textId="0B94496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678B8E2" w14:textId="7FF32E21" w:rsidTr="00293692">
        <w:trPr>
          <w:trHeight w:val="291"/>
        </w:trPr>
        <w:tc>
          <w:tcPr>
            <w:tcW w:w="387" w:type="dxa"/>
          </w:tcPr>
          <w:p w14:paraId="25440DD4" w14:textId="706EF0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6470A4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058EE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99082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442DD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97E8E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8CB9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5266F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2F3DAB30" w14:textId="24118F9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DE5CD3F" w14:textId="6BDD2C5F" w:rsidTr="00293692">
        <w:trPr>
          <w:trHeight w:val="291"/>
        </w:trPr>
        <w:tc>
          <w:tcPr>
            <w:tcW w:w="387" w:type="dxa"/>
          </w:tcPr>
          <w:p w14:paraId="49C4E1ED" w14:textId="2D16AFD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794DA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64A1A81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163169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2F9800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989F6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B922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17D7D9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1EFC33D9" w14:textId="09BB441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FF70FC1" w14:textId="4C5DBEB5" w:rsidTr="00293692">
        <w:trPr>
          <w:trHeight w:val="291"/>
        </w:trPr>
        <w:tc>
          <w:tcPr>
            <w:tcW w:w="387" w:type="dxa"/>
          </w:tcPr>
          <w:p w14:paraId="4C2B92EA" w14:textId="4EC888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7381A8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5F8DF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E9849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F5013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DA714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97993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DA422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36A0C68" w14:textId="5B8CCB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486640AB" w14:textId="566AC5C6" w:rsidTr="00293692">
        <w:trPr>
          <w:trHeight w:val="303"/>
        </w:trPr>
        <w:tc>
          <w:tcPr>
            <w:tcW w:w="387" w:type="dxa"/>
          </w:tcPr>
          <w:p w14:paraId="7F22FC92" w14:textId="5DBCA79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25559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5F444B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46D2C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F2CB30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1598725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60068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3BE0C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9322E85" w14:textId="354838F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48AF200" w14:textId="752F8C3D" w:rsidTr="00293692">
        <w:trPr>
          <w:trHeight w:val="291"/>
        </w:trPr>
        <w:tc>
          <w:tcPr>
            <w:tcW w:w="387" w:type="dxa"/>
          </w:tcPr>
          <w:p w14:paraId="4CFC88AB" w14:textId="1514D9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613E8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4C11B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610F07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6557E06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5F5FA3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158EFB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5C3585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3C23FDE4" w14:textId="7FB6266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99B339" w14:textId="4BCFE5E0" w:rsidTr="00293692">
        <w:trPr>
          <w:trHeight w:val="291"/>
        </w:trPr>
        <w:tc>
          <w:tcPr>
            <w:tcW w:w="387" w:type="dxa"/>
          </w:tcPr>
          <w:p w14:paraId="0A741929" w14:textId="3CC68F8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9C1AC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061429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745EAE9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370877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325CAE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C81743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7DA6EE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01B2983F" w14:textId="2DF4EF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FC4F36" w14:textId="3B876282" w:rsidTr="00293692">
        <w:trPr>
          <w:trHeight w:val="291"/>
        </w:trPr>
        <w:tc>
          <w:tcPr>
            <w:tcW w:w="387" w:type="dxa"/>
          </w:tcPr>
          <w:p w14:paraId="51609302" w14:textId="5452BD2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4B48EE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80198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7FB08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1EDB4C1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FE5BB6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32EEC6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118CFC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53DAE2DB" w14:textId="02E6CD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B3673D0" w14:textId="0F3DBCEF" w:rsidTr="00293692">
        <w:trPr>
          <w:trHeight w:val="303"/>
        </w:trPr>
        <w:tc>
          <w:tcPr>
            <w:tcW w:w="387" w:type="dxa"/>
          </w:tcPr>
          <w:p w14:paraId="423AF616" w14:textId="699126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5A593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C2945D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52D4DBD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0A820E4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473689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EFBA24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270C1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4E85DA57" w14:textId="166D456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4D0366" w14:textId="00161A52" w:rsidTr="00293692">
        <w:trPr>
          <w:trHeight w:val="291"/>
        </w:trPr>
        <w:tc>
          <w:tcPr>
            <w:tcW w:w="387" w:type="dxa"/>
          </w:tcPr>
          <w:p w14:paraId="693D4AD2" w14:textId="55DAC78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23BE17B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4EA09F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34B8EAC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7E4AC53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6331D5B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9144FA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08409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6AFC5FAD" w14:textId="65B0D88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2B96EC2" w14:textId="6EEF7046" w:rsidTr="00293692">
        <w:trPr>
          <w:trHeight w:val="291"/>
        </w:trPr>
        <w:tc>
          <w:tcPr>
            <w:tcW w:w="387" w:type="dxa"/>
          </w:tcPr>
          <w:p w14:paraId="4119BE96" w14:textId="594F46F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155666E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14:paraId="2EB5F5F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19" w:type="dxa"/>
          </w:tcPr>
          <w:p w14:paraId="2E59989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2" w:type="dxa"/>
          </w:tcPr>
          <w:p w14:paraId="5263A6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14:paraId="261948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8EC11D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98" w:type="dxa"/>
          </w:tcPr>
          <w:p w14:paraId="3CE2009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51" w:type="dxa"/>
            <w:vMerge/>
          </w:tcPr>
          <w:p w14:paraId="72B321CA" w14:textId="77A622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61A2BB5D" w:rsidR="001C0FF1" w:rsidRDefault="00061B21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7F224BA6" wp14:editId="64B27CAF">
            <wp:extent cx="7020560" cy="3522345"/>
            <wp:effectExtent l="0" t="0" r="8890" b="1905"/>
            <wp:docPr id="674940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40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1B21">
        <w:drawing>
          <wp:inline distT="0" distB="0" distL="0" distR="0" wp14:anchorId="3AFAB939" wp14:editId="6409EF4D">
            <wp:extent cx="7020560" cy="3362325"/>
            <wp:effectExtent l="0" t="0" r="8890" b="9525"/>
            <wp:docPr id="906410465" name="Resim 1" descr="metin, ekran görüntüsü, sayı, numara, paral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10465" name="Resim 1" descr="metin, ekran görüntüsü, sayı, numara, paralel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E60F0" w14:textId="77777777" w:rsidR="00061B21" w:rsidRDefault="00061B21" w:rsidP="00E701F7">
      <w:pPr>
        <w:jc w:val="center"/>
      </w:pPr>
    </w:p>
    <w:sectPr w:rsidR="00061B21" w:rsidSect="00D370E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10AE7"/>
    <w:rsid w:val="000137DE"/>
    <w:rsid w:val="000548E1"/>
    <w:rsid w:val="00061B21"/>
    <w:rsid w:val="00066E6B"/>
    <w:rsid w:val="00082BC8"/>
    <w:rsid w:val="000F51BF"/>
    <w:rsid w:val="00105781"/>
    <w:rsid w:val="00167121"/>
    <w:rsid w:val="00191879"/>
    <w:rsid w:val="001C0FF1"/>
    <w:rsid w:val="00277F95"/>
    <w:rsid w:val="00293692"/>
    <w:rsid w:val="002A5866"/>
    <w:rsid w:val="002D472B"/>
    <w:rsid w:val="00387D9A"/>
    <w:rsid w:val="00397B2E"/>
    <w:rsid w:val="00433CFD"/>
    <w:rsid w:val="0051565F"/>
    <w:rsid w:val="0056008D"/>
    <w:rsid w:val="00597C0D"/>
    <w:rsid w:val="00634BED"/>
    <w:rsid w:val="006E7483"/>
    <w:rsid w:val="006F7FDA"/>
    <w:rsid w:val="00807FF8"/>
    <w:rsid w:val="00867ED4"/>
    <w:rsid w:val="00946539"/>
    <w:rsid w:val="009B5C83"/>
    <w:rsid w:val="00A70E5A"/>
    <w:rsid w:val="00A73775"/>
    <w:rsid w:val="00AA4D29"/>
    <w:rsid w:val="00AD595E"/>
    <w:rsid w:val="00AE3AE5"/>
    <w:rsid w:val="00AE69B3"/>
    <w:rsid w:val="00B16B0A"/>
    <w:rsid w:val="00B33C48"/>
    <w:rsid w:val="00B86C38"/>
    <w:rsid w:val="00D17B81"/>
    <w:rsid w:val="00D370E7"/>
    <w:rsid w:val="00D715F6"/>
    <w:rsid w:val="00E11D9F"/>
    <w:rsid w:val="00E701F7"/>
    <w:rsid w:val="00E87769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5</cp:revision>
  <dcterms:created xsi:type="dcterms:W3CDTF">2025-09-14T11:23:00Z</dcterms:created>
  <dcterms:modified xsi:type="dcterms:W3CDTF">2025-09-14T11:29:00Z</dcterms:modified>
</cp:coreProperties>
</file>